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3A8" w14:textId="77777777" w:rsidR="00810258" w:rsidRDefault="00810258" w:rsidP="00810258">
      <w:pPr>
        <w:spacing w:before="109"/>
        <w:jc w:val="center"/>
        <w:rPr>
          <w:rFonts w:ascii="Calibri"/>
          <w:b/>
          <w:color w:val="3170B7"/>
          <w:spacing w:val="6"/>
          <w:w w:val="105"/>
          <w:sz w:val="40"/>
        </w:rPr>
      </w:pPr>
      <w:r>
        <w:rPr>
          <w:noProof/>
          <w:sz w:val="20"/>
          <w:szCs w:val="20"/>
        </w:rPr>
        <w:drawing>
          <wp:inline distT="0" distB="0" distL="0" distR="0" wp14:anchorId="09A19C75" wp14:editId="17FBF2B2">
            <wp:extent cx="121920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F00FC" w14:textId="77777777" w:rsidR="00810258" w:rsidRDefault="00810258" w:rsidP="00810258">
      <w:pPr>
        <w:spacing w:before="109"/>
        <w:jc w:val="center"/>
        <w:rPr>
          <w:spacing w:val="-2"/>
        </w:rPr>
      </w:pPr>
      <w:r>
        <w:rPr>
          <w:spacing w:val="-1"/>
          <w:sz w:val="28"/>
          <w:szCs w:val="28"/>
        </w:rPr>
        <w:t>P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2"/>
          <w:sz w:val="28"/>
          <w:szCs w:val="28"/>
        </w:rPr>
        <w:t>D</w:t>
      </w:r>
      <w:r>
        <w:rPr>
          <w:spacing w:val="-2"/>
        </w:rPr>
        <w:t>RU</w:t>
      </w:r>
      <w:r>
        <w:t>G</w:t>
      </w:r>
      <w:r>
        <w:rPr>
          <w:spacing w:val="2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</w:rPr>
        <w:t>RI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9"/>
          <w:sz w:val="28"/>
          <w:szCs w:val="28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IZ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-3"/>
        </w:rPr>
        <w:t>T</w:t>
      </w:r>
      <w:r>
        <w:rPr>
          <w:spacing w:val="-1"/>
        </w:rPr>
        <w:t>E</w:t>
      </w:r>
      <w:r>
        <w:t xml:space="preserve">P </w:t>
      </w:r>
      <w:r>
        <w:rPr>
          <w:spacing w:val="-2"/>
          <w:sz w:val="28"/>
          <w:szCs w:val="28"/>
        </w:rPr>
        <w:t>T</w:t>
      </w:r>
      <w:r>
        <w:rPr>
          <w:spacing w:val="-1"/>
        </w:rPr>
        <w:t>HE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P</w:t>
      </w:r>
      <w:r>
        <w:t xml:space="preserve">Y </w:t>
      </w:r>
      <w:r>
        <w:rPr>
          <w:spacing w:val="-1"/>
          <w:sz w:val="28"/>
          <w:szCs w:val="28"/>
        </w:rPr>
        <w:t>E</w:t>
      </w:r>
      <w:r>
        <w:rPr>
          <w:spacing w:val="-1"/>
        </w:rPr>
        <w:t>XCEP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2"/>
          <w:sz w:val="28"/>
          <w:szCs w:val="28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</w:rPr>
        <w:t>O</w:t>
      </w:r>
      <w:r>
        <w:rPr>
          <w:spacing w:val="-2"/>
        </w:rPr>
        <w:t>RM</w:t>
      </w:r>
    </w:p>
    <w:p w14:paraId="58F5C326" w14:textId="77777777" w:rsidR="00936E77" w:rsidRPr="00936E77" w:rsidRDefault="00936E77" w:rsidP="00936E77">
      <w:pPr>
        <w:pStyle w:val="BodyText"/>
        <w:jc w:val="center"/>
        <w:rPr>
          <w:b w:val="0"/>
          <w:i w:val="0"/>
        </w:rPr>
      </w:pPr>
    </w:p>
    <w:p w14:paraId="674C6F88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Attn: </w:t>
      </w:r>
      <w:r w:rsidR="002914F9">
        <w:rPr>
          <w:b w:val="0"/>
          <w:i w:val="0"/>
        </w:rPr>
        <w:t>Evidence-Based Prescription Drug Program (</w:t>
      </w:r>
      <w:proofErr w:type="spellStart"/>
      <w:r w:rsidR="002914F9">
        <w:rPr>
          <w:b w:val="0"/>
          <w:i w:val="0"/>
        </w:rPr>
        <w:t>EBRx</w:t>
      </w:r>
      <w:proofErr w:type="spellEnd"/>
      <w:r w:rsidR="002914F9">
        <w:rPr>
          <w:b w:val="0"/>
          <w:i w:val="0"/>
        </w:rPr>
        <w:t>)</w:t>
      </w:r>
    </w:p>
    <w:p w14:paraId="7A5F8F5E" w14:textId="77777777" w:rsid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c/o UAMS College of Pharmacy</w:t>
      </w:r>
    </w:p>
    <w:p w14:paraId="3F0BF69E" w14:textId="77777777" w:rsidR="002914F9" w:rsidRP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4301 W. Markham St., Slot #522</w:t>
      </w:r>
    </w:p>
    <w:p w14:paraId="4900F3C6" w14:textId="77777777" w:rsidR="00936E77" w:rsidRPr="00936E77" w:rsidRDefault="002914F9" w:rsidP="00936E77">
      <w:pPr>
        <w:pStyle w:val="BodyText"/>
        <w:jc w:val="center"/>
        <w:rPr>
          <w:b w:val="0"/>
          <w:i w:val="0"/>
        </w:rPr>
      </w:pPr>
      <w:r>
        <w:rPr>
          <w:b w:val="0"/>
          <w:i w:val="0"/>
        </w:rPr>
        <w:t>Little Rock, AR  72205</w:t>
      </w:r>
    </w:p>
    <w:p w14:paraId="4494CDBE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Phone: </w:t>
      </w:r>
      <w:r w:rsidR="002914F9">
        <w:rPr>
          <w:b w:val="0"/>
          <w:i w:val="0"/>
        </w:rPr>
        <w:t>(833) 650-0475</w:t>
      </w:r>
    </w:p>
    <w:p w14:paraId="1BA5D18F" w14:textId="77777777" w:rsidR="00810258" w:rsidRPr="00936E77" w:rsidRDefault="00810258" w:rsidP="00936E77">
      <w:pPr>
        <w:pStyle w:val="BodyText"/>
        <w:jc w:val="center"/>
        <w:rPr>
          <w:b w:val="0"/>
          <w:i w:val="0"/>
        </w:rPr>
      </w:pPr>
      <w:r w:rsidRPr="00936E77">
        <w:rPr>
          <w:b w:val="0"/>
          <w:i w:val="0"/>
        </w:rPr>
        <w:t xml:space="preserve">Fax: </w:t>
      </w:r>
      <w:r w:rsidR="002914F9">
        <w:rPr>
          <w:b w:val="0"/>
          <w:i w:val="0"/>
        </w:rPr>
        <w:t>(877) 540-9036</w:t>
      </w:r>
    </w:p>
    <w:p w14:paraId="43652521" w14:textId="77777777" w:rsidR="00CE36B0" w:rsidRDefault="00CE36B0">
      <w:pPr>
        <w:spacing w:before="5"/>
        <w:rPr>
          <w:rFonts w:ascii="Gill Sans MT" w:eastAsia="Gill Sans MT" w:hAnsi="Gill Sans MT" w:cs="Gill Sans MT"/>
          <w:i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463"/>
        <w:gridCol w:w="3415"/>
      </w:tblGrid>
      <w:tr w:rsidR="00CE36B0" w14:paraId="457DAE54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1A4E3616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This form is being used</w:t>
            </w:r>
            <w:r>
              <w:rPr>
                <w:rFonts w:ascii="Calibri"/>
                <w:b/>
                <w:color w:val="FFFFF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for:</w:t>
            </w:r>
          </w:p>
        </w:tc>
      </w:tr>
      <w:tr w:rsidR="00CE36B0" w14:paraId="649A7B27" w14:textId="77777777">
        <w:trPr>
          <w:trHeight w:hRule="exact" w:val="300"/>
        </w:trPr>
        <w:tc>
          <w:tcPr>
            <w:tcW w:w="481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195992C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Check</w:t>
            </w:r>
            <w:r>
              <w:rPr>
                <w:rFonts w:ascii="Calibr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one:</w:t>
            </w:r>
          </w:p>
        </w:tc>
        <w:tc>
          <w:tcPr>
            <w:tcW w:w="2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21D97D" w14:textId="77777777" w:rsidR="00CE36B0" w:rsidRDefault="007B2751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Initial</w:t>
            </w:r>
            <w:r>
              <w:rPr>
                <w:rFonts w:ascii="Calibri" w:eastAsia="Calibri" w:hAnsi="Calibri" w:cs="Calibri"/>
                <w:color w:val="231F20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Request</w:t>
            </w:r>
          </w:p>
        </w:tc>
        <w:tc>
          <w:tcPr>
            <w:tcW w:w="34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4A18C92" w14:textId="77777777" w:rsidR="00CE36B0" w:rsidRDefault="007B2751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Continuation</w:t>
            </w:r>
            <w:r w:rsidR="00086255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of Therapy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/Renewal</w:t>
            </w:r>
            <w:r>
              <w:rPr>
                <w:rFonts w:ascii="Calibri" w:eastAsia="Calibri" w:hAnsi="Calibri" w:cs="Calibri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Request</w:t>
            </w:r>
          </w:p>
        </w:tc>
      </w:tr>
      <w:tr w:rsidR="00CE36B0" w14:paraId="11682BED" w14:textId="77777777">
        <w:trPr>
          <w:trHeight w:hRule="exact" w:val="985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5737743" w14:textId="77777777" w:rsidR="00CE36B0" w:rsidRDefault="007B2751">
            <w:pPr>
              <w:pStyle w:val="TableParagraph"/>
              <w:tabs>
                <w:tab w:val="left" w:pos="4894"/>
              </w:tabs>
              <w:spacing w:line="20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Reason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request</w:t>
            </w:r>
            <w:r>
              <w:rPr>
                <w:rFonts w:ascii="Calibri" w:eastAsia="Calibri" w:hAnsi="Calibri" w:cs="Calibr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(check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all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sz w:val="18"/>
                <w:szCs w:val="18"/>
              </w:rPr>
              <w:t>apply)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Authorization,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Step</w:t>
            </w:r>
            <w:r>
              <w:rPr>
                <w:rFonts w:ascii="Calibri" w:eastAsia="Calibri" w:hAnsi="Calibri" w:cs="Calibri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Therapy,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Formulary</w:t>
            </w:r>
            <w:r>
              <w:rPr>
                <w:rFonts w:ascii="Calibri" w:eastAsia="Calibri" w:hAnsi="Calibri" w:cs="Calibri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Exception</w:t>
            </w:r>
          </w:p>
          <w:p w14:paraId="09B314FE" w14:textId="77777777" w:rsidR="00CE36B0" w:rsidRDefault="007B2751">
            <w:pPr>
              <w:pStyle w:val="TableParagraph"/>
              <w:spacing w:line="220" w:lineRule="exact"/>
              <w:ind w:left="7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8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Quantity</w:t>
            </w:r>
            <w:r>
              <w:rPr>
                <w:rFonts w:ascii="Calibri" w:eastAsia="Calibri" w:hAnsi="Calibri" w:cs="Calibri"/>
                <w:color w:val="231F20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Exception</w:t>
            </w:r>
          </w:p>
          <w:p w14:paraId="36390AF9" w14:textId="77777777" w:rsidR="00CE36B0" w:rsidRDefault="007B2751">
            <w:pPr>
              <w:pStyle w:val="TableParagraph"/>
              <w:spacing w:line="220" w:lineRule="exact"/>
              <w:ind w:left="3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Specialty</w:t>
            </w:r>
            <w:r>
              <w:rPr>
                <w:rFonts w:ascii="Calibri" w:eastAsia="Calibri" w:hAnsi="Calibri" w:cs="Calibri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Drug</w:t>
            </w:r>
          </w:p>
          <w:p w14:paraId="4566BCDC" w14:textId="77777777" w:rsidR="00CE36B0" w:rsidRDefault="007B2751">
            <w:pPr>
              <w:pStyle w:val="TableParagraph"/>
              <w:tabs>
                <w:tab w:val="left" w:pos="10591"/>
              </w:tabs>
              <w:spacing w:line="278" w:lineRule="exact"/>
              <w:ind w:left="48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w w:val="105"/>
                <w:sz w:val="18"/>
                <w:szCs w:val="18"/>
              </w:rPr>
              <w:t>(please</w:t>
            </w:r>
            <w:r>
              <w:rPr>
                <w:rFonts w:ascii="Gill Sans MT" w:eastAsia="Gill Sans MT" w:hAnsi="Gill Sans MT" w:cs="Gill Sans MT"/>
                <w:i/>
                <w:color w:val="231F20"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color w:val="231F20"/>
                <w:w w:val="105"/>
                <w:sz w:val="18"/>
                <w:szCs w:val="18"/>
              </w:rPr>
              <w:t>specify)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6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  <w:u w:val="single" w:color="231F20"/>
              </w:rPr>
              <w:tab/>
            </w:r>
          </w:p>
        </w:tc>
      </w:tr>
      <w:tr w:rsidR="009752A2" w14:paraId="1F865EBC" w14:textId="77777777" w:rsidTr="00311F8C">
        <w:trPr>
          <w:trHeight w:hRule="exact" w:val="516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469DB11" w14:textId="77777777" w:rsidR="009752A2" w:rsidRDefault="009752A2" w:rsidP="009752A2">
            <w:pPr>
              <w:pStyle w:val="TableParagraph"/>
              <w:spacing w:line="260" w:lineRule="exact"/>
              <w:ind w:left="306" w:hanging="232"/>
              <w:rPr>
                <w:rFonts w:ascii="Calibri" w:eastAsia="Calibri" w:hAnsi="Calibri" w:cs="Calibri"/>
                <w:sz w:val="18"/>
                <w:szCs w:val="18"/>
              </w:rPr>
            </w:pPr>
            <w:r w:rsidRPr="009752A2">
              <w:rPr>
                <w:rFonts w:ascii="Calibri" w:eastAsia="Arial Unicode MS" w:hAnsi="Calibri" w:cs="Arial Unicode MS"/>
                <w:b/>
                <w:color w:val="231F20"/>
                <w:spacing w:val="-12"/>
                <w:w w:val="110"/>
                <w:position w:val="2"/>
                <w:sz w:val="24"/>
                <w:szCs w:val="18"/>
              </w:rPr>
              <w:sym w:font="Wingdings 2" w:char="F02A"/>
            </w:r>
            <w:r w:rsidRPr="009752A2">
              <w:rPr>
                <w:rFonts w:eastAsia="Arial Unicode MS" w:cs="Arial Unicode MS"/>
                <w:color w:val="231F20"/>
                <w:spacing w:val="-12"/>
                <w:w w:val="110"/>
                <w:position w:val="2"/>
                <w:sz w:val="24"/>
                <w:szCs w:val="18"/>
              </w:rPr>
              <w:t xml:space="preserve"> </w:t>
            </w:r>
            <w:r w:rsidRPr="00D14CE1">
              <w:rPr>
                <w:rFonts w:ascii="Calibri"/>
                <w:b/>
                <w:color w:val="231F20"/>
                <w:sz w:val="18"/>
              </w:rPr>
              <w:t>By checking this box,</w:t>
            </w:r>
            <w:r>
              <w:t xml:space="preserve"> </w:t>
            </w:r>
            <w:r w:rsidRPr="009752A2">
              <w:rPr>
                <w:rFonts w:ascii="Calibri"/>
                <w:b/>
                <w:color w:val="231F20"/>
                <w:sz w:val="18"/>
              </w:rPr>
              <w:t>I attest this is an urgent case, meaning that an expedited determination is necessary to prevent serious threat to life, limb, or eyesight; or threatens the body’s ability to regain maximum function; or is needed to manage severe pain.</w:t>
            </w:r>
          </w:p>
          <w:p w14:paraId="4C060F50" w14:textId="77777777" w:rsidR="009752A2" w:rsidRDefault="009752A2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36B0" w14:paraId="21A41BDA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nil"/>
              <w:bottom w:val="single" w:sz="4" w:space="0" w:color="414042"/>
              <w:right w:val="single" w:sz="4" w:space="0" w:color="414042"/>
            </w:tcBorders>
          </w:tcPr>
          <w:p w14:paraId="00ED10A4" w14:textId="77777777" w:rsidR="00CE36B0" w:rsidRDefault="00CE36B0"/>
        </w:tc>
      </w:tr>
      <w:tr w:rsidR="00CE36B0" w14:paraId="6FBC815E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2FCD3D7C" w14:textId="77777777" w:rsidR="00CE36B0" w:rsidRDefault="009752A2" w:rsidP="00D14CE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</w:rPr>
              <w:t xml:space="preserve">Pain Control for </w:t>
            </w:r>
            <w:r w:rsidR="00D553F3"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</w:rPr>
              <w:t>Terminal Illness</w:t>
            </w:r>
          </w:p>
        </w:tc>
      </w:tr>
      <w:tr w:rsidR="00CE36B0" w14:paraId="108BD60A" w14:textId="77777777" w:rsidTr="00D14CE1">
        <w:trPr>
          <w:trHeight w:hRule="exact" w:val="549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DBBE800" w14:textId="77777777" w:rsidR="00D14CE1" w:rsidRPr="00D14CE1" w:rsidRDefault="00D14CE1" w:rsidP="00D14CE1">
            <w:pPr>
              <w:pStyle w:val="TableParagraph"/>
              <w:spacing w:before="41"/>
              <w:ind w:left="75"/>
              <w:rPr>
                <w:rFonts w:ascii="Calibri"/>
                <w:color w:val="231F20"/>
                <w:sz w:val="18"/>
              </w:rPr>
            </w:pPr>
            <w:r w:rsidRPr="00D14CE1">
              <w:rPr>
                <w:rFonts w:ascii="Calibri"/>
                <w:b/>
                <w:color w:val="231F20"/>
                <w:sz w:val="24"/>
              </w:rPr>
              <w:sym w:font="Wingdings 2" w:char="F02A"/>
            </w:r>
            <w:r w:rsidRPr="00D14CE1">
              <w:rPr>
                <w:rFonts w:ascii="Calibri"/>
                <w:b/>
                <w:color w:val="231F20"/>
                <w:sz w:val="18"/>
              </w:rPr>
              <w:t xml:space="preserve">  By checking this box, you hereby certify that this</w:t>
            </w:r>
            <w:r w:rsidR="009752A2">
              <w:rPr>
                <w:rFonts w:ascii="Calibri"/>
                <w:b/>
                <w:color w:val="231F20"/>
                <w:sz w:val="18"/>
              </w:rPr>
              <w:t xml:space="preserve"> request is for pain control of a </w:t>
            </w:r>
            <w:r w:rsidRPr="00D14CE1">
              <w:rPr>
                <w:rFonts w:ascii="Calibri"/>
                <w:b/>
                <w:color w:val="231F20"/>
                <w:sz w:val="18"/>
              </w:rPr>
              <w:t>patient</w:t>
            </w:r>
            <w:r w:rsidR="009752A2">
              <w:rPr>
                <w:rFonts w:ascii="Calibri"/>
                <w:b/>
                <w:color w:val="231F20"/>
                <w:sz w:val="18"/>
              </w:rPr>
              <w:t xml:space="preserve"> who </w:t>
            </w:r>
            <w:r w:rsidRPr="00D14CE1">
              <w:rPr>
                <w:rFonts w:ascii="Calibri"/>
                <w:b/>
                <w:color w:val="231F20"/>
                <w:sz w:val="18"/>
              </w:rPr>
              <w:t>is terminally ill with a life expectancy of six (6) months or less if the illness runs its normal course.</w:t>
            </w:r>
          </w:p>
          <w:p w14:paraId="1CC01900" w14:textId="77777777" w:rsidR="00CE36B0" w:rsidRDefault="00CE36B0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F9F0A95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463"/>
        <w:gridCol w:w="3415"/>
      </w:tblGrid>
      <w:tr w:rsidR="00CE36B0" w14:paraId="270A2AAF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365E4DF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Patient</w:t>
            </w:r>
            <w:r>
              <w:rPr>
                <w:rFonts w:ascii="Calibri"/>
                <w:b/>
                <w:color w:val="FFFFFF"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</w:p>
        </w:tc>
      </w:tr>
      <w:tr w:rsidR="00CE36B0" w14:paraId="34A6D8B3" w14:textId="77777777">
        <w:trPr>
          <w:trHeight w:hRule="exact" w:val="300"/>
        </w:trPr>
        <w:tc>
          <w:tcPr>
            <w:tcW w:w="481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14562A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Patient</w:t>
            </w:r>
            <w:r>
              <w:rPr>
                <w:rFonts w:ascii="Calibri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Name:</w:t>
            </w:r>
          </w:p>
        </w:tc>
        <w:tc>
          <w:tcPr>
            <w:tcW w:w="2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33A53E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DOB:</w:t>
            </w:r>
          </w:p>
        </w:tc>
        <w:tc>
          <w:tcPr>
            <w:tcW w:w="34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FB10202" w14:textId="77777777" w:rsidR="00CE36B0" w:rsidRDefault="007B2751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Gender:</w:t>
            </w:r>
            <w:r>
              <w:rPr>
                <w:rFonts w:ascii="Calibri" w:eastAsia="Calibri" w:hAnsi="Calibri" w:cs="Calibri"/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Male</w:t>
            </w:r>
            <w:r>
              <w:rPr>
                <w:rFonts w:ascii="Calibri" w:eastAsia="Calibri" w:hAnsi="Calibri" w:cs="Calibri"/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Female</w:t>
            </w:r>
            <w:r>
              <w:rPr>
                <w:rFonts w:ascii="Calibri" w:eastAsia="Calibri" w:hAnsi="Calibri" w:cs="Calibri"/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Unknown</w:t>
            </w:r>
          </w:p>
        </w:tc>
      </w:tr>
      <w:tr w:rsidR="00CE36B0" w14:paraId="06F37D35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D419E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Member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ID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</w:tbl>
    <w:p w14:paraId="46170124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2686"/>
        <w:gridCol w:w="2712"/>
      </w:tblGrid>
      <w:tr w:rsidR="00CE36B0" w14:paraId="6A60E610" w14:textId="77777777" w:rsidTr="00FD5750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B93A65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Prescriber</w:t>
            </w:r>
            <w:r>
              <w:rPr>
                <w:rFonts w:ascii="Calibri"/>
                <w:b/>
                <w:color w:val="FFFFF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Information</w:t>
            </w:r>
          </w:p>
        </w:tc>
      </w:tr>
      <w:tr w:rsidR="00CE36B0" w14:paraId="6A0D80BB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266F64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 xml:space="preserve">Prescribing </w:t>
            </w:r>
            <w:r>
              <w:rPr>
                <w:rFonts w:ascii="Calibri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Clinician: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024B3E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Phone</w:t>
            </w:r>
            <w:r>
              <w:rPr>
                <w:rFonts w:ascii="Calibri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2C92A3E7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31085C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Specialty: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BE85F08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Secure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</w:rPr>
              <w:t>Fax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1AF488E1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0A6A146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NPI</w:t>
            </w:r>
            <w:r>
              <w:rPr>
                <w:rFonts w:ascii="Calibri"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#: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85B16D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DEA/</w:t>
            </w:r>
            <w:proofErr w:type="spellStart"/>
            <w:r>
              <w:rPr>
                <w:rFonts w:ascii="Calibri"/>
                <w:color w:val="231F20"/>
                <w:sz w:val="18"/>
              </w:rPr>
              <w:t>xDEA</w:t>
            </w:r>
            <w:proofErr w:type="spellEnd"/>
            <w:r>
              <w:rPr>
                <w:rFonts w:ascii="Calibri"/>
                <w:color w:val="231F20"/>
                <w:sz w:val="18"/>
              </w:rPr>
              <w:t>:</w:t>
            </w:r>
          </w:p>
        </w:tc>
      </w:tr>
      <w:tr w:rsidR="00CE36B0" w14:paraId="08E19AAA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233D0E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Prescriber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Point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of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Contact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Name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(POC)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(if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different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than</w:t>
            </w:r>
            <w:r>
              <w:rPr>
                <w:rFonts w:ascii="Calibri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provider):</w:t>
            </w:r>
          </w:p>
        </w:tc>
      </w:tr>
      <w:tr w:rsidR="00CE36B0" w14:paraId="5384CB2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1F72B72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POC Phone</w:t>
            </w:r>
            <w:r>
              <w:rPr>
                <w:rFonts w:ascii="Calibri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  <w:tc>
          <w:tcPr>
            <w:tcW w:w="5398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24A9D64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 xml:space="preserve">POC Secure </w:t>
            </w:r>
            <w:r>
              <w:rPr>
                <w:rFonts w:ascii="Calibri"/>
                <w:color w:val="231F20"/>
                <w:spacing w:val="-3"/>
                <w:sz w:val="18"/>
              </w:rPr>
              <w:t>Fax</w:t>
            </w:r>
            <w:r>
              <w:rPr>
                <w:rFonts w:ascii="Calibri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#:</w:t>
            </w:r>
          </w:p>
        </w:tc>
      </w:tr>
      <w:tr w:rsidR="00CE36B0" w14:paraId="568F13D4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872C8D3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POC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Email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(not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required):</w:t>
            </w:r>
          </w:p>
        </w:tc>
      </w:tr>
      <w:tr w:rsidR="00CE36B0" w14:paraId="5EB82E48" w14:textId="77777777">
        <w:trPr>
          <w:trHeight w:hRule="exact" w:val="300"/>
        </w:trPr>
        <w:tc>
          <w:tcPr>
            <w:tcW w:w="10697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9F8894D" w14:textId="77777777" w:rsidR="00CE36B0" w:rsidRPr="0004173E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04173E">
              <w:rPr>
                <w:rFonts w:ascii="Calibri"/>
                <w:color w:val="231F20"/>
                <w:w w:val="105"/>
                <w:sz w:val="18"/>
              </w:rPr>
              <w:t>Prescribing Clinician or Authorized Representative</w:t>
            </w:r>
            <w:r w:rsidRPr="0004173E">
              <w:rPr>
                <w:rFonts w:ascii="Calibri"/>
                <w:color w:val="231F20"/>
                <w:spacing w:val="-31"/>
                <w:w w:val="105"/>
                <w:sz w:val="18"/>
              </w:rPr>
              <w:t xml:space="preserve"> </w:t>
            </w:r>
            <w:r w:rsidRPr="0004173E">
              <w:rPr>
                <w:rFonts w:ascii="Calibri"/>
                <w:color w:val="231F20"/>
                <w:w w:val="105"/>
                <w:sz w:val="18"/>
              </w:rPr>
              <w:t>Signature:</w:t>
            </w:r>
          </w:p>
        </w:tc>
      </w:tr>
      <w:tr w:rsidR="00916B87" w14:paraId="63DB6676" w14:textId="77777777" w:rsidTr="00916B87">
        <w:trPr>
          <w:trHeight w:hRule="exact" w:val="300"/>
        </w:trPr>
        <w:tc>
          <w:tcPr>
            <w:tcW w:w="798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AD45BCB" w14:textId="77777777" w:rsidR="00916B87" w:rsidRDefault="002E0AD2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Print Authorized Representative’s Name:</w:t>
            </w:r>
          </w:p>
        </w:tc>
        <w:tc>
          <w:tcPr>
            <w:tcW w:w="2712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FD25A35" w14:textId="77777777" w:rsidR="00916B87" w:rsidRDefault="00916B8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Date:</w:t>
            </w:r>
          </w:p>
        </w:tc>
      </w:tr>
    </w:tbl>
    <w:p w14:paraId="72F6BA72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398"/>
      </w:tblGrid>
      <w:tr w:rsidR="00CE36B0" w14:paraId="19F2CFE9" w14:textId="77777777" w:rsidTr="00FD5750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E5B91B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Medication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</w:p>
        </w:tc>
      </w:tr>
      <w:tr w:rsidR="00CE36B0" w14:paraId="2362C03E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31EE5CE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Being</w:t>
            </w:r>
            <w:r>
              <w:rPr>
                <w:rFonts w:ascii="Calibri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Requested:</w:t>
            </w:r>
          </w:p>
        </w:tc>
      </w:tr>
      <w:tr w:rsidR="00CE36B0" w14:paraId="6368B3D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75CB0A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Strength: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7FB012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Quantity:</w:t>
            </w:r>
          </w:p>
        </w:tc>
      </w:tr>
      <w:tr w:rsidR="00CE36B0" w14:paraId="616654B9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2C874E2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Dosing</w:t>
            </w:r>
            <w:r>
              <w:rPr>
                <w:rFonts w:ascii="Calibri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Schedule: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F38CEE8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Length of</w:t>
            </w:r>
            <w:r>
              <w:rPr>
                <w:rFonts w:ascii="Calibri"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Therapy:</w:t>
            </w:r>
          </w:p>
        </w:tc>
      </w:tr>
      <w:tr w:rsidR="00CE36B0" w14:paraId="0B8B7340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DCD311F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Date Therapy</w:t>
            </w:r>
            <w:r>
              <w:rPr>
                <w:rFonts w:ascii="Calibri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Initiated: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3E24C07" w14:textId="77777777" w:rsidR="00CE36B0" w:rsidRDefault="00CE36B0"/>
        </w:tc>
      </w:tr>
      <w:tr w:rsidR="00CE36B0" w14:paraId="132EB7E9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D11565" w14:textId="77777777" w:rsidR="00CE36B0" w:rsidRDefault="007B2751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Is the patient currently being treated with the drug requested?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sz w:val="18"/>
                <w:szCs w:val="18"/>
              </w:rPr>
              <w:t xml:space="preserve">Yes 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231F20"/>
                <w:w w:val="95"/>
                <w:sz w:val="18"/>
                <w:szCs w:val="18"/>
              </w:rPr>
              <w:t>If yes, date</w:t>
            </w:r>
            <w:r>
              <w:rPr>
                <w:rFonts w:ascii="Calibri" w:eastAsia="Calibri" w:hAnsi="Calibri" w:cs="Calibri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18"/>
                <w:szCs w:val="18"/>
              </w:rPr>
              <w:t>started:</w:t>
            </w:r>
          </w:p>
        </w:tc>
      </w:tr>
      <w:tr w:rsidR="00916B87" w14:paraId="21081E0B" w14:textId="77777777" w:rsidTr="00916B8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2520EA2" w14:textId="77777777" w:rsidR="00916B87" w:rsidRPr="00916B87" w:rsidRDefault="00916B87" w:rsidP="00916B87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If renewal, has the patient shown improvement in related condition while on therapy?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Yes  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No   </w:t>
            </w:r>
            <w:r w:rsidRPr="00916B87">
              <w:rPr>
                <w:rFonts w:ascii="Segoe UI Symbol" w:eastAsia="Calibri" w:hAnsi="Segoe UI Symbol" w:cs="Segoe UI Symbol"/>
                <w:color w:val="231F20"/>
                <w:sz w:val="18"/>
                <w:szCs w:val="18"/>
              </w:rPr>
              <w:t>☐</w:t>
            </w: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N/A</w:t>
            </w:r>
          </w:p>
        </w:tc>
      </w:tr>
      <w:tr w:rsidR="00916B87" w14:paraId="60392BD2" w14:textId="77777777" w:rsidTr="00916B8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F754086" w14:textId="77777777" w:rsidR="00916B87" w:rsidRPr="00916B87" w:rsidRDefault="00916B87" w:rsidP="00916B87">
            <w:pPr>
              <w:pStyle w:val="TableParagraph"/>
              <w:tabs>
                <w:tab w:val="left" w:pos="6295"/>
              </w:tabs>
              <w:spacing w:line="262" w:lineRule="exact"/>
              <w:ind w:left="75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 w:rsidRPr="00916B87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If  yes, please describe:</w:t>
            </w:r>
          </w:p>
        </w:tc>
      </w:tr>
      <w:tr w:rsidR="00CE36B0" w14:paraId="6666603C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C52FAA6" w14:textId="77777777" w:rsidR="00CE36B0" w:rsidRDefault="007B2751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Dispense as Written (DAW) Specified?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4D3C82FF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086C4E7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Rationale for</w:t>
            </w:r>
            <w:r>
              <w:rPr>
                <w:rFonts w:ascii="Calibri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18"/>
              </w:rPr>
              <w:t>DAW:</w:t>
            </w:r>
          </w:p>
        </w:tc>
      </w:tr>
    </w:tbl>
    <w:p w14:paraId="257A4981" w14:textId="77777777" w:rsidR="00CE36B0" w:rsidRDefault="00CE36B0">
      <w:pPr>
        <w:rPr>
          <w:rFonts w:ascii="Gill Sans MT" w:eastAsia="Gill Sans MT" w:hAnsi="Gill Sans MT" w:cs="Gill Sans MT"/>
          <w:i/>
          <w:sz w:val="25"/>
          <w:szCs w:val="25"/>
        </w:rPr>
      </w:pPr>
    </w:p>
    <w:p w14:paraId="5F62A923" w14:textId="77777777" w:rsidR="00916B87" w:rsidRDefault="00916B87">
      <w:pPr>
        <w:rPr>
          <w:rFonts w:ascii="Gill Sans MT" w:eastAsia="Gill Sans MT" w:hAnsi="Gill Sans MT" w:cs="Gill Sans MT"/>
          <w:i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398"/>
      </w:tblGrid>
      <w:tr w:rsidR="00CE36B0" w14:paraId="7383369E" w14:textId="77777777" w:rsidTr="00FD5750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66FF844C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Compound and</w:t>
            </w:r>
            <w:r w:rsidR="0004173E">
              <w:rPr>
                <w:rFonts w:ascii="Calibri"/>
                <w:b/>
                <w:color w:val="FFFFFF"/>
                <w:w w:val="105"/>
                <w:sz w:val="18"/>
              </w:rPr>
              <w:t>/or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 Off Label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Use</w:t>
            </w:r>
          </w:p>
        </w:tc>
      </w:tr>
      <w:tr w:rsidR="00CE36B0" w14:paraId="1FBC88B6" w14:textId="77777777">
        <w:trPr>
          <w:trHeight w:hRule="exact" w:val="300"/>
        </w:trPr>
        <w:tc>
          <w:tcPr>
            <w:tcW w:w="5299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BD33187" w14:textId="77777777" w:rsidR="00CE36B0" w:rsidRDefault="007B2751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Is Medication a Compound?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  <w:tc>
          <w:tcPr>
            <w:tcW w:w="539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01FD1B3" w14:textId="77777777" w:rsidR="00CE36B0" w:rsidRDefault="00CE36B0"/>
        </w:tc>
      </w:tr>
      <w:tr w:rsidR="00CE36B0" w14:paraId="7C278937" w14:textId="77777777">
        <w:trPr>
          <w:trHeight w:hRule="exact" w:val="30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D568F0" w14:textId="77777777" w:rsidR="00CE36B0" w:rsidRDefault="007B275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Is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Compound,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List</w:t>
            </w:r>
            <w:r>
              <w:rPr>
                <w:rFonts w:ascii="Calibr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Ingredients:</w:t>
            </w:r>
          </w:p>
        </w:tc>
      </w:tr>
      <w:tr w:rsidR="00CE36B0" w14:paraId="78159783" w14:textId="77777777" w:rsidTr="00936E77">
        <w:trPr>
          <w:trHeight w:hRule="exact" w:val="1810"/>
        </w:trPr>
        <w:tc>
          <w:tcPr>
            <w:tcW w:w="1069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3C7EE81" w14:textId="77777777" w:rsidR="00CE36B0" w:rsidRDefault="007B2751">
            <w:pPr>
              <w:pStyle w:val="TableParagraph"/>
              <w:spacing w:before="3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sz w:val="18"/>
              </w:rPr>
              <w:t>For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Compound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Off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Label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Use,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include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citation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peer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reviewed</w:t>
            </w:r>
            <w:r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literature:</w:t>
            </w:r>
          </w:p>
        </w:tc>
      </w:tr>
    </w:tbl>
    <w:p w14:paraId="6F6275D2" w14:textId="77777777" w:rsidR="00CE36B0" w:rsidRDefault="00CE36B0">
      <w:pPr>
        <w:spacing w:before="10"/>
        <w:rPr>
          <w:rFonts w:ascii="Gill Sans MT" w:eastAsia="Gill Sans MT" w:hAnsi="Gill Sans MT" w:cs="Gill Sans MT"/>
          <w:i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987"/>
        <w:gridCol w:w="964"/>
        <w:gridCol w:w="280"/>
        <w:gridCol w:w="683"/>
        <w:gridCol w:w="927"/>
        <w:gridCol w:w="2270"/>
        <w:gridCol w:w="1217"/>
      </w:tblGrid>
      <w:tr w:rsidR="00CE36B0" w14:paraId="0330AF40" w14:textId="77777777" w:rsidTr="00FD5750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2F4EF599" w14:textId="77777777" w:rsidR="00CE36B0" w:rsidRDefault="002422ED" w:rsidP="002422ED">
            <w:pPr>
              <w:pStyle w:val="TableParagraph"/>
              <w:spacing w:befor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 </w:t>
            </w:r>
            <w:r w:rsidR="007B2751">
              <w:rPr>
                <w:rFonts w:ascii="Calibri"/>
                <w:b/>
                <w:color w:val="FFFFFF"/>
                <w:w w:val="105"/>
                <w:sz w:val="18"/>
              </w:rPr>
              <w:t>Patient Clinical</w:t>
            </w:r>
            <w:r w:rsidR="007B2751">
              <w:rPr>
                <w:rFonts w:ascii="Calibri"/>
                <w:b/>
                <w:color w:val="FFFFFF"/>
                <w:spacing w:val="-12"/>
                <w:w w:val="105"/>
                <w:sz w:val="18"/>
              </w:rPr>
              <w:t xml:space="preserve"> </w:t>
            </w:r>
            <w:r w:rsidR="007B2751">
              <w:rPr>
                <w:rFonts w:ascii="Calibri"/>
                <w:b/>
                <w:color w:val="FFFFFF"/>
                <w:w w:val="105"/>
                <w:sz w:val="18"/>
              </w:rPr>
              <w:t>Information</w:t>
            </w:r>
          </w:p>
        </w:tc>
      </w:tr>
      <w:tr w:rsidR="00CE36B0" w14:paraId="4342AA69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DBFD45B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Primary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Diagnosis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Related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Medication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Request:</w:t>
            </w:r>
          </w:p>
        </w:tc>
      </w:tr>
      <w:tr w:rsidR="00CE36B0" w14:paraId="0FA32F30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F905895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ICD</w:t>
            </w:r>
            <w:r>
              <w:rPr>
                <w:rFonts w:ascii="Calibr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Codes:</w:t>
            </w:r>
          </w:p>
        </w:tc>
      </w:tr>
      <w:tr w:rsidR="00CE36B0" w14:paraId="37D814E3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255FD03" w14:textId="77777777" w:rsidR="00CE36B0" w:rsidRPr="0004173E" w:rsidRDefault="0004173E" w:rsidP="0004173E">
            <w:pPr>
              <w:pStyle w:val="BodyText"/>
              <w:ind w:left="0"/>
              <w:rPr>
                <w:rFonts w:cs="Calibri"/>
                <w:b w:val="0"/>
                <w:i w:val="0"/>
              </w:rPr>
            </w:pPr>
            <w:r>
              <w:t xml:space="preserve">  </w:t>
            </w:r>
            <w:r w:rsidR="007B2751" w:rsidRPr="0004173E">
              <w:rPr>
                <w:b w:val="0"/>
                <w:i w:val="0"/>
              </w:rPr>
              <w:t>Pertinent Comorbidities</w:t>
            </w:r>
            <w:r w:rsidR="007B2751" w:rsidRPr="0004173E">
              <w:rPr>
                <w:b w:val="0"/>
                <w:i w:val="0"/>
                <w:color w:val="231F20"/>
                <w:w w:val="95"/>
              </w:rPr>
              <w:t>:</w:t>
            </w:r>
          </w:p>
        </w:tc>
      </w:tr>
      <w:tr w:rsidR="00CE36B0" w14:paraId="39AD47F6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7A6162A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Drug</w:t>
            </w:r>
            <w:r>
              <w:rPr>
                <w:rFonts w:ascii="Calibri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Allergies:</w:t>
            </w:r>
          </w:p>
        </w:tc>
      </w:tr>
      <w:tr w:rsidR="00CE36B0" w14:paraId="188600BE" w14:textId="77777777" w:rsidTr="0004173E">
        <w:trPr>
          <w:trHeight w:hRule="exact" w:val="280"/>
        </w:trPr>
        <w:tc>
          <w:tcPr>
            <w:tcW w:w="5694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7AE8833" w14:textId="77777777" w:rsidR="00CE36B0" w:rsidRDefault="007B2751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Height:</w:t>
            </w:r>
          </w:p>
        </w:tc>
        <w:tc>
          <w:tcPr>
            <w:tcW w:w="5097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ABF295" w14:textId="77777777" w:rsidR="00CE36B0" w:rsidRDefault="007B2751">
            <w:pPr>
              <w:pStyle w:val="TableParagraph"/>
              <w:spacing w:before="3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Weight:</w:t>
            </w:r>
          </w:p>
        </w:tc>
      </w:tr>
      <w:tr w:rsidR="00CE36B0" w14:paraId="47933C7D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7D73EDB" w14:textId="77777777" w:rsidR="00CE36B0" w:rsidRDefault="007B2751">
            <w:pPr>
              <w:pStyle w:val="TableParagraph"/>
              <w:spacing w:before="1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Pertinent  Concurrent</w:t>
            </w:r>
            <w:r>
              <w:rPr>
                <w:rFonts w:ascii="Calibri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Medications:</w:t>
            </w:r>
          </w:p>
        </w:tc>
      </w:tr>
      <w:tr w:rsidR="00CE36B0" w14:paraId="4DADDBC7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6845495" w14:textId="77777777" w:rsidR="00CE36B0" w:rsidRDefault="007B2751">
            <w:pPr>
              <w:pStyle w:val="TableParagraph"/>
              <w:spacing w:line="24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Opioid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Management</w:t>
            </w:r>
            <w:r>
              <w:rPr>
                <w:rFonts w:ascii="Calibri" w:eastAsia="Calibri" w:hAnsi="Calibri" w:cs="Calibri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w w:val="105"/>
                <w:sz w:val="18"/>
                <w:szCs w:val="18"/>
              </w:rPr>
              <w:t>Tools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Place: 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Risk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assessment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Plan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Informed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Consent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Pain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 xml:space="preserve">Contract 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Pharmacy/Prescriber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18"/>
                <w:szCs w:val="18"/>
              </w:rPr>
              <w:t>Restriction</w:t>
            </w:r>
          </w:p>
        </w:tc>
      </w:tr>
      <w:tr w:rsidR="00CE36B0" w14:paraId="0D1F0F75" w14:textId="77777777" w:rsidTr="0004173E">
        <w:trPr>
          <w:trHeight w:hRule="exact" w:val="28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1D540AE" w14:textId="77777777" w:rsidR="00CE36B0" w:rsidRDefault="007B2751">
            <w:pPr>
              <w:pStyle w:val="TableParagraph"/>
              <w:spacing w:before="3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Previous Therapies</w:t>
            </w:r>
            <w:r>
              <w:rPr>
                <w:rFonts w:ascii="Calibri"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Tried/Failed:</w:t>
            </w:r>
          </w:p>
        </w:tc>
      </w:tr>
      <w:tr w:rsidR="00CE36B0" w14:paraId="5E9F2244" w14:textId="77777777" w:rsidTr="00C1300C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7BA0B07A" w14:textId="77777777" w:rsidR="00CE36B0" w:rsidRDefault="002422ED" w:rsidP="009752A2">
            <w:pPr>
              <w:pStyle w:val="TableParagraph"/>
              <w:spacing w:befor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Previous</w:t>
            </w:r>
            <w:r w:rsidR="007B2751" w:rsidRPr="00C1300C">
              <w:rPr>
                <w:rFonts w:ascii="Calibri"/>
                <w:b/>
                <w:color w:val="FFFFFF" w:themeColor="background1"/>
                <w:spacing w:val="-25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Therapies</w:t>
            </w:r>
            <w:r w:rsidR="009752A2"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Tried and/or Failed</w:t>
            </w:r>
          </w:p>
        </w:tc>
      </w:tr>
      <w:tr w:rsidR="00CE36B0" w14:paraId="7ACD2096" w14:textId="77777777" w:rsidTr="0004173E">
        <w:trPr>
          <w:trHeight w:hRule="exact" w:val="515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19F284EA" w14:textId="77777777" w:rsidR="00CE36B0" w:rsidRDefault="007B2751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Drug</w:t>
            </w:r>
            <w:r>
              <w:rPr>
                <w:rFonts w:ascii="Calibri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Name</w:t>
            </w:r>
          </w:p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07E1C24E" w14:textId="77777777" w:rsidR="00CE36B0" w:rsidRDefault="007B2751">
            <w:pPr>
              <w:pStyle w:val="TableParagraph"/>
              <w:spacing w:before="38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Strength</w:t>
            </w:r>
          </w:p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7AE7CDC6" w14:textId="77777777" w:rsidR="00CE36B0" w:rsidRDefault="007B2751">
            <w:pPr>
              <w:pStyle w:val="TableParagraph"/>
              <w:spacing w:before="38"/>
              <w:ind w:left="142" w:right="140" w:firstLine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Dosing</w:t>
            </w:r>
            <w:r>
              <w:rPr>
                <w:rFonts w:ascii="Calibri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Schedule</w:t>
            </w:r>
          </w:p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29CE21E9" w14:textId="77777777" w:rsidR="00CE36B0" w:rsidRDefault="007B2751">
            <w:pPr>
              <w:pStyle w:val="TableParagraph"/>
              <w:spacing w:before="38"/>
              <w:ind w:left="102" w:right="100" w:firstLine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Date</w:t>
            </w:r>
            <w:r>
              <w:rPr>
                <w:rFonts w:ascii="Calibri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Prescribed</w:t>
            </w:r>
          </w:p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63F7C095" w14:textId="77777777" w:rsidR="00CE36B0" w:rsidRDefault="007B2751">
            <w:pPr>
              <w:pStyle w:val="TableParagraph"/>
              <w:spacing w:before="38"/>
              <w:ind w:left="149" w:right="147" w:firstLine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Date</w:t>
            </w:r>
            <w:r>
              <w:rPr>
                <w:rFonts w:ascii="Calibri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Stopped</w:t>
            </w:r>
          </w:p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32A40546" w14:textId="77777777" w:rsidR="00CE36B0" w:rsidRDefault="007B2751">
            <w:pPr>
              <w:pStyle w:val="TableParagraph"/>
              <w:spacing w:before="38"/>
              <w:ind w:left="482" w:right="366" w:hanging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5"/>
                <w:sz w:val="18"/>
              </w:rPr>
              <w:t xml:space="preserve">Description </w:t>
            </w:r>
            <w:r>
              <w:rPr>
                <w:rFonts w:ascii="Calibri"/>
                <w:color w:val="231F20"/>
                <w:spacing w:val="-3"/>
                <w:sz w:val="18"/>
              </w:rPr>
              <w:t>of</w:t>
            </w:r>
            <w:r>
              <w:rPr>
                <w:rFonts w:ascii="Calibr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Adverse</w:t>
            </w:r>
            <w:r>
              <w:rPr>
                <w:rFonts w:ascii="Calibri"/>
                <w:color w:val="231F20"/>
                <w:spacing w:val="-4"/>
                <w:w w:val="94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8"/>
              </w:rPr>
              <w:t>Reaction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8"/>
              </w:rPr>
              <w:t>or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18"/>
              </w:rPr>
              <w:t>Failure</w:t>
            </w:r>
          </w:p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596B0C8B" w14:textId="77777777" w:rsidR="00CE36B0" w:rsidRDefault="007B2751">
            <w:pPr>
              <w:pStyle w:val="TableParagraph"/>
              <w:spacing w:before="38"/>
              <w:ind w:left="318" w:right="357" w:hanging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4"/>
                <w:sz w:val="18"/>
              </w:rPr>
              <w:t>Check</w:t>
            </w:r>
            <w:r>
              <w:rPr>
                <w:rFonts w:ascii="Calibr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if</w:t>
            </w:r>
            <w:r>
              <w:rPr>
                <w:rFonts w:ascii="Calibri"/>
                <w:color w:val="231F20"/>
                <w:spacing w:val="-4"/>
                <w:w w:val="88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8"/>
              </w:rPr>
              <w:t>Sample</w:t>
            </w:r>
          </w:p>
        </w:tc>
      </w:tr>
      <w:tr w:rsidR="00CE36B0" w14:paraId="77BCBD3A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A681082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54E01FF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AF8B5F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5829F8B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F2F5DC6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72D83AB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8211203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72847B79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EB4467E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5012353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7B4C893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7F6355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B1262A2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B5EC7E1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E26D349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14099E26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F81B6A2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E48516D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7687DA5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EA8DB83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EFA0FC0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A3B0674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573517A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5DACECC6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004CFB3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3A0F332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09EB7F5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5403EFF8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619DF40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9967225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3BA5AB64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124DC30F" w14:textId="77777777" w:rsidTr="0004173E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E0452C7" w14:textId="77777777" w:rsidR="00CE36B0" w:rsidRDefault="00CE36B0"/>
        </w:tc>
        <w:tc>
          <w:tcPr>
            <w:tcW w:w="98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6E876E2" w14:textId="77777777" w:rsidR="00CE36B0" w:rsidRDefault="00CE36B0"/>
        </w:tc>
        <w:tc>
          <w:tcPr>
            <w:tcW w:w="96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F2586BA" w14:textId="77777777" w:rsidR="00CE36B0" w:rsidRDefault="00CE36B0"/>
        </w:tc>
        <w:tc>
          <w:tcPr>
            <w:tcW w:w="96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AE8A7B" w14:textId="77777777" w:rsidR="00CE36B0" w:rsidRDefault="00CE36B0"/>
        </w:tc>
        <w:tc>
          <w:tcPr>
            <w:tcW w:w="92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C033C5D" w14:textId="77777777" w:rsidR="00CE36B0" w:rsidRDefault="00CE36B0"/>
        </w:tc>
        <w:tc>
          <w:tcPr>
            <w:tcW w:w="227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32FB805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8B35195" w14:textId="77777777" w:rsidR="00CE36B0" w:rsidRDefault="007B2751">
            <w:pPr>
              <w:pStyle w:val="TableParagraph"/>
              <w:spacing w:line="240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36"/>
                <w:sz w:val="18"/>
                <w:szCs w:val="18"/>
              </w:rPr>
              <w:t>☐</w:t>
            </w:r>
          </w:p>
        </w:tc>
      </w:tr>
      <w:tr w:rsidR="00CE36B0" w14:paraId="6C615CD6" w14:textId="77777777" w:rsidTr="0004173E">
        <w:trPr>
          <w:trHeight w:hRule="exact" w:val="326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C40C8BA" w14:textId="77777777" w:rsidR="00CE36B0" w:rsidRDefault="007B2751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there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contraindications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alternative</w:t>
            </w:r>
            <w:r>
              <w:rPr>
                <w:rFonts w:ascii="Calibri" w:eastAsia="Calibri" w:hAnsi="Calibri" w:cs="Calibri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therapies?</w:t>
            </w:r>
            <w:r>
              <w:rPr>
                <w:rFonts w:ascii="Calibri" w:eastAsia="Calibri" w:hAnsi="Calibri" w:cs="Calibri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46C4520F" w14:textId="77777777" w:rsidTr="0004173E">
        <w:trPr>
          <w:trHeight w:hRule="exact" w:val="519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E3372B4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 w:rsidR="00FD5750">
              <w:rPr>
                <w:rFonts w:ascii="Calibri"/>
                <w:color w:val="231F2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yes,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please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list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details:</w:t>
            </w:r>
          </w:p>
        </w:tc>
      </w:tr>
      <w:tr w:rsidR="00CE36B0" w14:paraId="5D9C0CAC" w14:textId="77777777" w:rsidTr="0004173E">
        <w:trPr>
          <w:trHeight w:hRule="exact" w:val="326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48CEE3A" w14:textId="77777777" w:rsidR="00CE36B0" w:rsidRDefault="007B2751" w:rsidP="00FD5750">
            <w:pPr>
              <w:pStyle w:val="TableParagraph"/>
              <w:spacing w:line="260" w:lineRule="exact"/>
              <w:ind w:left="7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18"/>
                <w:szCs w:val="18"/>
              </w:rPr>
              <w:t xml:space="preserve">Were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nonpharmacologic therapies tried?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 xml:space="preserve">☐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18"/>
                <w:szCs w:val="18"/>
              </w:rP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No</w:t>
            </w:r>
          </w:p>
        </w:tc>
      </w:tr>
      <w:tr w:rsidR="00CE36B0" w14:paraId="5E0339A6" w14:textId="77777777" w:rsidTr="0004173E">
        <w:trPr>
          <w:trHeight w:hRule="exact" w:val="502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9F0803" w14:textId="77777777" w:rsidR="00CE36B0" w:rsidRDefault="007B2751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If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yes,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provide</w:t>
            </w:r>
            <w:r>
              <w:rPr>
                <w:rFonts w:ascii="Calibri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details:</w:t>
            </w:r>
          </w:p>
        </w:tc>
      </w:tr>
      <w:tr w:rsidR="00CE36B0" w14:paraId="4B52E0DA" w14:textId="77777777" w:rsidTr="00C1300C">
        <w:trPr>
          <w:trHeight w:hRule="exact" w:val="300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D0D0D" w:themeFill="text1" w:themeFillTint="F2"/>
          </w:tcPr>
          <w:p w14:paraId="3CC777FC" w14:textId="77777777" w:rsidR="00CE36B0" w:rsidRDefault="002422ED" w:rsidP="009752A2">
            <w:pPr>
              <w:pStyle w:val="TableParagraph"/>
              <w:spacing w:before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 w:themeColor="background1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Relevant Lab</w:t>
            </w:r>
            <w:r w:rsidR="007B2751" w:rsidRPr="00C1300C">
              <w:rPr>
                <w:rFonts w:ascii="Calibri"/>
                <w:b/>
                <w:color w:val="FFFFFF" w:themeColor="background1"/>
                <w:spacing w:val="-28"/>
                <w:w w:val="105"/>
                <w:sz w:val="18"/>
              </w:rPr>
              <w:t xml:space="preserve"> </w:t>
            </w:r>
            <w:r w:rsidR="007B2751" w:rsidRPr="00C1300C">
              <w:rPr>
                <w:rFonts w:ascii="Calibri"/>
                <w:b/>
                <w:color w:val="FFFFFF" w:themeColor="background1"/>
                <w:w w:val="105"/>
                <w:sz w:val="18"/>
              </w:rPr>
              <w:t>Values</w:t>
            </w:r>
          </w:p>
        </w:tc>
      </w:tr>
      <w:tr w:rsidR="00CE36B0" w14:paraId="1B648516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4588F106" w14:textId="77777777" w:rsidR="00CE36B0" w:rsidRDefault="007B2751">
            <w:pPr>
              <w:pStyle w:val="TableParagraph"/>
              <w:spacing w:before="38"/>
              <w:ind w:left="8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Lab Name and Lab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Value</w:t>
            </w:r>
          </w:p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31934740" w14:textId="77777777" w:rsidR="00CE36B0" w:rsidRDefault="007B2751">
            <w:pPr>
              <w:pStyle w:val="TableParagraph"/>
              <w:spacing w:before="38"/>
              <w:ind w:left="3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Date</w:t>
            </w:r>
            <w:r>
              <w:rPr>
                <w:rFonts w:ascii="Calibri"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Performed</w:t>
            </w:r>
          </w:p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7A213471" w14:textId="77777777" w:rsidR="00CE36B0" w:rsidRDefault="007B2751">
            <w:pPr>
              <w:pStyle w:val="TableParagraph"/>
              <w:spacing w:before="38"/>
              <w:ind w:left="1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Lab Name and Lab</w:t>
            </w:r>
            <w:r>
              <w:rPr>
                <w:rFonts w:ascii="Calibri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Value</w:t>
            </w:r>
          </w:p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5E9F5"/>
          </w:tcPr>
          <w:p w14:paraId="66E5DD37" w14:textId="77777777" w:rsidR="00CE36B0" w:rsidRDefault="007B2751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4"/>
                <w:sz w:val="18"/>
              </w:rPr>
              <w:t>Date</w:t>
            </w:r>
            <w:r>
              <w:rPr>
                <w:rFonts w:ascii="Calibri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18"/>
              </w:rPr>
              <w:t>Performed</w:t>
            </w:r>
          </w:p>
        </w:tc>
      </w:tr>
      <w:tr w:rsidR="00CE36B0" w14:paraId="60BCB806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A526B5D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EDCED6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2C24D1EB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B95E69C" w14:textId="77777777" w:rsidR="00CE36B0" w:rsidRDefault="00CE36B0"/>
        </w:tc>
      </w:tr>
      <w:tr w:rsidR="00CE36B0" w14:paraId="638A4ADD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2ECB7B7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E50B2C9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8E7918D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76C7A177" w14:textId="77777777" w:rsidR="00CE36B0" w:rsidRDefault="00CE36B0"/>
        </w:tc>
      </w:tr>
      <w:tr w:rsidR="00CE36B0" w14:paraId="4C4F12F4" w14:textId="77777777">
        <w:trPr>
          <w:trHeight w:hRule="exact" w:val="300"/>
        </w:trPr>
        <w:tc>
          <w:tcPr>
            <w:tcW w:w="3463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B66EB35" w14:textId="77777777" w:rsidR="00CE36B0" w:rsidRDefault="00CE36B0"/>
        </w:tc>
        <w:tc>
          <w:tcPr>
            <w:tcW w:w="195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465A31CF" w14:textId="77777777" w:rsidR="00CE36B0" w:rsidRDefault="00CE36B0"/>
        </w:tc>
        <w:tc>
          <w:tcPr>
            <w:tcW w:w="416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0D35BF13" w14:textId="77777777" w:rsidR="00CE36B0" w:rsidRDefault="00CE36B0"/>
        </w:tc>
        <w:tc>
          <w:tcPr>
            <w:tcW w:w="1217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61EFEC74" w14:textId="77777777" w:rsidR="00CE36B0" w:rsidRDefault="00CE36B0"/>
        </w:tc>
      </w:tr>
      <w:tr w:rsidR="00CE36B0" w14:paraId="0B337897" w14:textId="77777777" w:rsidTr="00086255">
        <w:trPr>
          <w:trHeight w:hRule="exact" w:val="2871"/>
        </w:trPr>
        <w:tc>
          <w:tcPr>
            <w:tcW w:w="10791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14:paraId="1096FB4D" w14:textId="77777777" w:rsidR="00CE36B0" w:rsidRDefault="007B2751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Additional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information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pertinent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this</w:t>
            </w:r>
            <w:r>
              <w:rPr>
                <w:rFonts w:ascii="Calibri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request:</w:t>
            </w:r>
          </w:p>
        </w:tc>
      </w:tr>
    </w:tbl>
    <w:p w14:paraId="50A5F47F" w14:textId="77777777" w:rsidR="00CE36B0" w:rsidRDefault="00CE36B0" w:rsidP="00D553F3">
      <w:pPr>
        <w:spacing w:before="3"/>
        <w:rPr>
          <w:rFonts w:ascii="Gill Sans MT" w:eastAsia="Gill Sans MT" w:hAnsi="Gill Sans MT" w:cs="Gill Sans MT"/>
          <w:i/>
          <w:sz w:val="17"/>
          <w:szCs w:val="17"/>
        </w:rPr>
      </w:pPr>
    </w:p>
    <w:sectPr w:rsidR="00CE36B0">
      <w:footerReference w:type="default" r:id="rId7"/>
      <w:pgSz w:w="12240" w:h="15840"/>
      <w:pgMar w:top="640" w:right="600" w:bottom="660" w:left="60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301D" w14:textId="77777777" w:rsidR="00363681" w:rsidRDefault="00363681">
      <w:r>
        <w:separator/>
      </w:r>
    </w:p>
  </w:endnote>
  <w:endnote w:type="continuationSeparator" w:id="0">
    <w:p w14:paraId="18099335" w14:textId="77777777" w:rsidR="00363681" w:rsidRDefault="0036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211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068D3" w14:textId="77777777" w:rsidR="00086255" w:rsidRDefault="0008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2595E" w14:textId="77777777" w:rsidR="00CE36B0" w:rsidRDefault="00CE36B0" w:rsidP="00086255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A4C2" w14:textId="77777777" w:rsidR="00363681" w:rsidRDefault="00363681">
      <w:r>
        <w:separator/>
      </w:r>
    </w:p>
  </w:footnote>
  <w:footnote w:type="continuationSeparator" w:id="0">
    <w:p w14:paraId="06369856" w14:textId="77777777" w:rsidR="00363681" w:rsidRDefault="0036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B0"/>
    <w:rsid w:val="0004173E"/>
    <w:rsid w:val="00086255"/>
    <w:rsid w:val="0015605B"/>
    <w:rsid w:val="002422ED"/>
    <w:rsid w:val="002914F9"/>
    <w:rsid w:val="002E0AD2"/>
    <w:rsid w:val="00363681"/>
    <w:rsid w:val="007B2751"/>
    <w:rsid w:val="00810258"/>
    <w:rsid w:val="009136ED"/>
    <w:rsid w:val="00916B87"/>
    <w:rsid w:val="00936E77"/>
    <w:rsid w:val="009752A2"/>
    <w:rsid w:val="009E09F7"/>
    <w:rsid w:val="00A9749D"/>
    <w:rsid w:val="00B449B9"/>
    <w:rsid w:val="00BD0C67"/>
    <w:rsid w:val="00C1300C"/>
    <w:rsid w:val="00CE36B0"/>
    <w:rsid w:val="00D01935"/>
    <w:rsid w:val="00D14CE1"/>
    <w:rsid w:val="00D500B3"/>
    <w:rsid w:val="00D553F3"/>
    <w:rsid w:val="00DC1D7A"/>
    <w:rsid w:val="00DE243C"/>
    <w:rsid w:val="00E12770"/>
    <w:rsid w:val="00F5549E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4F612"/>
  <w15:docId w15:val="{24F3C2F7-7402-4B7B-8358-E7AC718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/>
    </w:pPr>
    <w:rPr>
      <w:rFonts w:ascii="Calibri" w:eastAsia="Calibri" w:hAnsi="Calibri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8"/>
  </w:style>
  <w:style w:type="paragraph" w:styleId="Footer">
    <w:name w:val="footer"/>
    <w:basedOn w:val="Normal"/>
    <w:link w:val="FooterChar"/>
    <w:uiPriority w:val="99"/>
    <w:unhideWhenUsed/>
    <w:rsid w:val="0081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8"/>
  </w:style>
  <w:style w:type="paragraph" w:styleId="BalloonText">
    <w:name w:val="Balloon Text"/>
    <w:basedOn w:val="Normal"/>
    <w:link w:val="BalloonTextChar"/>
    <w:uiPriority w:val="99"/>
    <w:semiHidden/>
    <w:unhideWhenUsed/>
    <w:rsid w:val="0081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2568</Characters>
  <Application>Microsoft Office Word</Application>
  <DocSecurity>0</DocSecurity>
  <Lines>160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MedImpact Healthcare Systems, Inc.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Mackey</dc:creator>
  <cp:lastModifiedBy>Cynthia Hunter</cp:lastModifiedBy>
  <cp:revision>2</cp:revision>
  <dcterms:created xsi:type="dcterms:W3CDTF">2023-07-10T15:58:00Z</dcterms:created>
  <dcterms:modified xsi:type="dcterms:W3CDTF">2023-07-10T15:58:00Z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2017-12-12T00:00:00Z</vt:filetime>
  </property>
  <property fmtid="{D5CDD505-2E9C-101B-9397-08002B2CF9AE}" pid="5" name="GrammarlyDocumentId">
    <vt:lpwstr>a49901d6ed29c71b10e8ae30f6389df8cf19efb92dba69758f1c4d878589361d</vt:lpwstr>
  </property>
  <property fmtid="{D5CDD505-2E9C-101B-9397-08002B2CF9AE}" pid="6" name="MSIP_Label_da8f5f46-a041-4281-8d28-60e5f3a66ae0_Enabled">
    <vt:lpwstr>true</vt:lpwstr>
  </property>
  <property fmtid="{D5CDD505-2E9C-101B-9397-08002B2CF9AE}" pid="7" name="MSIP_Label_da8f5f46-a041-4281-8d28-60e5f3a66ae0_SetDate">
    <vt:lpwstr>2023-07-10T15:58:22Z</vt:lpwstr>
  </property>
  <property fmtid="{D5CDD505-2E9C-101B-9397-08002B2CF9AE}" pid="8" name="MSIP_Label_da8f5f46-a041-4281-8d28-60e5f3a66ae0_Method">
    <vt:lpwstr>Standard</vt:lpwstr>
  </property>
  <property fmtid="{D5CDD505-2E9C-101B-9397-08002B2CF9AE}" pid="9" name="MSIP_Label_da8f5f46-a041-4281-8d28-60e5f3a66ae0_Name">
    <vt:lpwstr>Non-Sensitive Label</vt:lpwstr>
  </property>
  <property fmtid="{D5CDD505-2E9C-101B-9397-08002B2CF9AE}" pid="10" name="MSIP_Label_da8f5f46-a041-4281-8d28-60e5f3a66ae0_SiteId">
    <vt:lpwstr>48a10848-c740-4d38-8280-7c1d0af20242</vt:lpwstr>
  </property>
  <property fmtid="{D5CDD505-2E9C-101B-9397-08002B2CF9AE}" pid="11" name="MSIP_Label_da8f5f46-a041-4281-8d28-60e5f3a66ae0_ActionId">
    <vt:lpwstr>515043cb-e06d-4f98-b007-64d54cb9c214</vt:lpwstr>
  </property>
  <property fmtid="{D5CDD505-2E9C-101B-9397-08002B2CF9AE}" pid="12" name="MSIP_Label_da8f5f46-a041-4281-8d28-60e5f3a66ae0_ContentBits">
    <vt:lpwstr>0</vt:lpwstr>
  </property>
</Properties>
</file>